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6D1" w:rsidRDefault="00A906D1" w:rsidP="00A906D1">
      <w:pPr>
        <w:pStyle w:val="Normlnywebov"/>
        <w:spacing w:before="0" w:beforeAutospacing="0" w:after="0" w:afterAutospacing="0" w:line="276" w:lineRule="auto"/>
        <w:jc w:val="center"/>
        <w:rPr>
          <w:rFonts w:ascii="Times" w:hAnsi="Times" w:cs="Times"/>
          <w:sz w:val="20"/>
          <w:szCs w:val="20"/>
        </w:rPr>
      </w:pPr>
      <w:r>
        <w:rPr>
          <w:rFonts w:ascii="Cambria" w:hAnsi="Cambria" w:cs="Times"/>
          <w:b/>
          <w:bCs/>
          <w:sz w:val="28"/>
          <w:szCs w:val="28"/>
        </w:rPr>
        <w:t>Liturgia domácej cirkvi na Veľkonočnú vigíliu</w:t>
      </w:r>
    </w:p>
    <w:p w:rsidR="00A906D1" w:rsidRDefault="00A906D1" w:rsidP="00A906D1">
      <w:pPr>
        <w:pStyle w:val="Normlnywebov"/>
        <w:spacing w:before="0" w:beforeAutospacing="0" w:after="0" w:afterAutospacing="0" w:line="276" w:lineRule="auto"/>
        <w:jc w:val="center"/>
        <w:rPr>
          <w:rFonts w:ascii="Times" w:hAnsi="Times" w:cs="Times"/>
          <w:sz w:val="20"/>
          <w:szCs w:val="20"/>
        </w:rPr>
      </w:pPr>
      <w:r>
        <w:rPr>
          <w:rFonts w:ascii="Cambria" w:hAnsi="Cambria" w:cs="Times"/>
          <w:b/>
          <w:bCs/>
        </w:rPr>
        <w:t> </w:t>
      </w:r>
    </w:p>
    <w:p w:rsidR="00A906D1" w:rsidRDefault="00A906D1" w:rsidP="00A906D1">
      <w:pPr>
        <w:pStyle w:val="Normlnywebov"/>
        <w:spacing w:before="0" w:beforeAutospacing="0" w:after="0" w:afterAutospacing="0" w:line="276" w:lineRule="auto"/>
        <w:jc w:val="center"/>
        <w:rPr>
          <w:rFonts w:ascii="Times" w:hAnsi="Times" w:cs="Times"/>
          <w:sz w:val="20"/>
          <w:szCs w:val="20"/>
        </w:rPr>
      </w:pPr>
      <w:r>
        <w:rPr>
          <w:rFonts w:ascii="Cambria" w:hAnsi="Cambria" w:cs="Times"/>
          <w:color w:val="FF0000"/>
        </w:rPr>
        <w:t xml:space="preserve">(odporúčame sláviť vo večerných hodinách, ale tak, aby to nenarušilo </w:t>
      </w:r>
    </w:p>
    <w:p w:rsidR="00A906D1" w:rsidRDefault="00A906D1" w:rsidP="00A906D1">
      <w:pPr>
        <w:pStyle w:val="Normlnywebov"/>
        <w:spacing w:before="0" w:beforeAutospacing="0" w:after="0" w:afterAutospacing="0" w:line="276" w:lineRule="auto"/>
        <w:jc w:val="center"/>
        <w:rPr>
          <w:rFonts w:ascii="Times" w:hAnsi="Times" w:cs="Times"/>
          <w:sz w:val="20"/>
          <w:szCs w:val="20"/>
        </w:rPr>
      </w:pPr>
      <w:r>
        <w:rPr>
          <w:rFonts w:ascii="Cambria" w:hAnsi="Cambria" w:cs="Times"/>
          <w:color w:val="FF0000"/>
        </w:rPr>
        <w:t>sledovanie obradov veľkonočnej vigílie Pánovho zmŕtvychvstania)</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color w:val="FF0000"/>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FF0000"/>
        </w:rPr>
        <w:t xml:space="preserve">1. Úvodné obrady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color w:val="FF0000"/>
        </w:rPr>
        <w:t xml:space="preserve">(Na stôl položte kríž alebo ikonu Kristovho kríža, pohár so svätenou vodou, vetvičku. Na stole ponechajte nezažatú sviecu; ak je možné, nech každý má aj svoju vlastnú sviečku; skratka </w:t>
      </w:r>
      <w:r>
        <w:rPr>
          <w:rFonts w:ascii="Cambria" w:hAnsi="Cambria" w:cs="Times"/>
          <w:b/>
          <w:bCs/>
          <w:color w:val="FF0000"/>
        </w:rPr>
        <w:t>V</w:t>
      </w:r>
      <w:r>
        <w:rPr>
          <w:rFonts w:ascii="Cambria" w:hAnsi="Cambria" w:cs="Times"/>
          <w:color w:val="FF0000"/>
        </w:rPr>
        <w:t xml:space="preserve"> označuje otca, matku, prípadne podľa situácie niekoho iného, kto vedie liturgiu; skratka </w:t>
      </w:r>
      <w:r>
        <w:rPr>
          <w:rFonts w:ascii="Cambria" w:hAnsi="Cambria" w:cs="Times"/>
          <w:b/>
          <w:bCs/>
          <w:color w:val="FF0000"/>
        </w:rPr>
        <w:t>S</w:t>
      </w:r>
      <w:r>
        <w:rPr>
          <w:rFonts w:ascii="Cambria" w:hAnsi="Cambria" w:cs="Times"/>
          <w:color w:val="FF0000"/>
        </w:rPr>
        <w:t xml:space="preserve"> označuje spoločné odpovede)</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rPr>
        <w:t>V:</w:t>
      </w:r>
      <w:r>
        <w:rPr>
          <w:rFonts w:ascii="Cambria" w:hAnsi="Cambria" w:cs="Times"/>
        </w:rPr>
        <w:t xml:space="preserve"> V mene Otca i Syna i Ducha </w:t>
      </w:r>
      <w:proofErr w:type="spellStart"/>
      <w:r>
        <w:rPr>
          <w:rFonts w:ascii="Cambria" w:hAnsi="Cambria" w:cs="Times"/>
        </w:rPr>
        <w:t>Svätého</w:t>
      </w:r>
      <w:proofErr w:type="spellEnd"/>
      <w:r>
        <w:rPr>
          <w:rFonts w:ascii="Cambria" w:hAnsi="Cambria" w:cs="Times"/>
        </w:rPr>
        <w:t>.</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rPr>
        <w:t>S: Amen.</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rPr>
        <w:t>V:</w:t>
      </w:r>
      <w:r>
        <w:rPr>
          <w:rFonts w:ascii="Cambria" w:hAnsi="Cambria" w:cs="Times"/>
        </w:rPr>
        <w:t xml:space="preserve"> V dnešný večer sa schádzame v našej domácnosti okolo spoločného stola, aby sme oslávili vzkriesenie Pána Ježiša. </w:t>
      </w:r>
      <w:r>
        <w:rPr>
          <w:rFonts w:ascii="Cambria" w:hAnsi="Cambria" w:cs="Times"/>
          <w:color w:val="000000"/>
        </w:rPr>
        <w:t>Boží Syn nezostal v hrobe. Nepatrí smrti, nie je postavou z minulosti. On nás neopustil. Živý a oslávený je prítomný medzi nami.</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S: „Bol som mŕtvy, a hľa, žijem na veky vekov a mám kľúče od smrti a podsvetia,“ hovorí Pán.</w:t>
      </w:r>
      <w:r>
        <w:rPr>
          <w:rFonts w:ascii="Cambria" w:hAnsi="Cambria" w:cs="Times"/>
          <w:b/>
          <w:bCs/>
          <w:i/>
          <w:iCs/>
          <w:color w:val="000000"/>
        </w:rPr>
        <w:t xml:space="preserve">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color w:val="FF0000"/>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FF0000"/>
        </w:rPr>
        <w:t xml:space="preserve">2. Obrad svetla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FF0000"/>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color w:val="FF0000"/>
        </w:rPr>
        <w:t>(Zapáli sa svieca na stole)</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V:</w:t>
      </w:r>
      <w:r>
        <w:rPr>
          <w:rFonts w:ascii="Cambria" w:hAnsi="Cambria" w:cs="Times"/>
          <w:color w:val="000000"/>
        </w:rPr>
        <w:t xml:space="preserve"> Kristus, Svetlo sveta.</w:t>
      </w:r>
      <w:r>
        <w:rPr>
          <w:rFonts w:ascii="Cambria" w:hAnsi="Cambria" w:cs="Times"/>
          <w:b/>
          <w:bCs/>
          <w:color w:val="FF0000"/>
        </w:rPr>
        <w:t xml:space="preserve">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S: Bohu vďaka.</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color w:val="FF0000"/>
        </w:rPr>
        <w:t xml:space="preserve">(Podľa zváženia môžu mať všetci v rukách sviečky, ktoré si v tejto chvíli zažnú od sviece na stole. Potom pokračujú recitovaním nasledujúceho žalmu)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FF0000"/>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V:</w:t>
      </w:r>
      <w:r>
        <w:rPr>
          <w:rFonts w:ascii="Cambria" w:hAnsi="Cambria" w:cs="Times"/>
          <w:b/>
          <w:bCs/>
          <w:color w:val="FF0000"/>
        </w:rPr>
        <w:t xml:space="preserve"> </w:t>
      </w:r>
      <w:r>
        <w:rPr>
          <w:rFonts w:ascii="Cambria" w:hAnsi="Cambria" w:cs="Times"/>
          <w:color w:val="000000"/>
        </w:rPr>
        <w:t>Pán je moje svetlo a moja spása</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S: Pán je moje svetlo a moja spása</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FF0000"/>
        </w:rPr>
        <w:t> </w:t>
      </w:r>
    </w:p>
    <w:p w:rsidR="00A906D1" w:rsidRDefault="00A906D1" w:rsidP="00A906D1">
      <w:pPr>
        <w:spacing w:line="276" w:lineRule="auto"/>
        <w:jc w:val="both"/>
        <w:rPr>
          <w:rFonts w:ascii="Cambria" w:hAnsi="Cambria"/>
        </w:rPr>
      </w:pPr>
      <w:r>
        <w:rPr>
          <w:rFonts w:ascii="Cambria" w:hAnsi="Cambria"/>
          <w:b/>
          <w:bCs/>
          <w:color w:val="000000"/>
        </w:rPr>
        <w:t>V:</w:t>
      </w:r>
      <w:r>
        <w:rPr>
          <w:rFonts w:ascii="Cambria" w:hAnsi="Cambria"/>
          <w:b/>
          <w:bCs/>
          <w:color w:val="FF0000"/>
        </w:rPr>
        <w:t xml:space="preserve"> </w:t>
      </w:r>
      <w:r>
        <w:rPr>
          <w:rFonts w:ascii="Cambria" w:hAnsi="Cambria"/>
          <w:color w:val="000000"/>
        </w:rPr>
        <w:t xml:space="preserve">Pán je moje svetlo a moja spása, </w:t>
      </w:r>
    </w:p>
    <w:p w:rsidR="00A906D1" w:rsidRDefault="00A906D1" w:rsidP="00A906D1">
      <w:pPr>
        <w:spacing w:line="276" w:lineRule="auto"/>
        <w:jc w:val="both"/>
        <w:rPr>
          <w:rFonts w:ascii="Cambria" w:hAnsi="Cambria"/>
        </w:rPr>
      </w:pPr>
      <w:r>
        <w:rPr>
          <w:rFonts w:ascii="Cambria" w:hAnsi="Cambria"/>
          <w:color w:val="000000"/>
        </w:rPr>
        <w:t>koho sa mám báť?</w:t>
      </w:r>
    </w:p>
    <w:p w:rsidR="00A906D1" w:rsidRDefault="00A906D1" w:rsidP="00A906D1">
      <w:pPr>
        <w:spacing w:line="276" w:lineRule="auto"/>
        <w:jc w:val="both"/>
        <w:rPr>
          <w:rFonts w:ascii="Cambria" w:hAnsi="Cambria"/>
        </w:rPr>
      </w:pPr>
      <w:r>
        <w:rPr>
          <w:rFonts w:ascii="Cambria" w:hAnsi="Cambria"/>
          <w:color w:val="000000"/>
        </w:rPr>
        <w:t xml:space="preserve">Pán je ochranca môjho života, </w:t>
      </w:r>
    </w:p>
    <w:p w:rsidR="00A906D1" w:rsidRDefault="00A906D1" w:rsidP="00A906D1">
      <w:pPr>
        <w:spacing w:line="276" w:lineRule="auto"/>
        <w:jc w:val="both"/>
        <w:rPr>
          <w:rFonts w:ascii="Cambria" w:hAnsi="Cambria"/>
        </w:rPr>
      </w:pPr>
      <w:r>
        <w:rPr>
          <w:rFonts w:ascii="Cambria" w:hAnsi="Cambria"/>
          <w:color w:val="000000"/>
        </w:rPr>
        <w:t>pred kým sa mám strachovať?</w:t>
      </w:r>
    </w:p>
    <w:p w:rsidR="00A906D1" w:rsidRDefault="00A906D1" w:rsidP="00A906D1">
      <w:pPr>
        <w:spacing w:line="276" w:lineRule="auto"/>
        <w:jc w:val="both"/>
        <w:rPr>
          <w:rFonts w:ascii="Cambria" w:hAnsi="Cambria"/>
        </w:rPr>
      </w:pPr>
      <w:r>
        <w:rPr>
          <w:rFonts w:ascii="Cambria" w:hAnsi="Cambria"/>
          <w:color w:val="000000"/>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S: Pán je moje svetlo a moja spása</w:t>
      </w:r>
    </w:p>
    <w:p w:rsidR="00A906D1" w:rsidRDefault="00A906D1" w:rsidP="00A906D1">
      <w:pPr>
        <w:spacing w:line="276" w:lineRule="auto"/>
        <w:jc w:val="both"/>
        <w:rPr>
          <w:rFonts w:ascii="Cambria" w:hAnsi="Cambria"/>
        </w:rPr>
      </w:pPr>
      <w:r>
        <w:rPr>
          <w:rFonts w:ascii="Cambria" w:hAnsi="Cambria"/>
          <w:color w:val="000000"/>
        </w:rPr>
        <w:t> </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b/>
          <w:bCs/>
          <w:color w:val="FF0000"/>
        </w:rPr>
        <w:t xml:space="preserve"> </w:t>
      </w:r>
      <w:r>
        <w:rPr>
          <w:rFonts w:ascii="Cambria" w:hAnsi="Cambria"/>
          <w:color w:val="000000"/>
        </w:rPr>
        <w:t>O jedno prosím Pána a za tým túžim,</w:t>
      </w:r>
      <w:r>
        <w:rPr>
          <w:rFonts w:ascii="Cambria" w:hAnsi="Cambria"/>
          <w:color w:val="000000"/>
        </w:rPr>
        <w:br/>
        <w:t>aby som mohol bývať v dome Pánovom</w:t>
      </w:r>
      <w:r>
        <w:rPr>
          <w:rFonts w:ascii="Cambria" w:hAnsi="Cambria"/>
          <w:color w:val="000000"/>
        </w:rPr>
        <w:br/>
        <w:t>po všetky dni svojho života,</w:t>
      </w:r>
      <w:r>
        <w:rPr>
          <w:rFonts w:ascii="Cambria" w:hAnsi="Cambria"/>
          <w:color w:val="000000"/>
        </w:rPr>
        <w:br/>
        <w:t>aby som pociťoval nehu Pánovu</w:t>
      </w:r>
      <w:r>
        <w:rPr>
          <w:rFonts w:ascii="Cambria" w:hAnsi="Cambria"/>
          <w:color w:val="000000"/>
        </w:rPr>
        <w:br/>
        <w:t>a obdivoval jeho chrám.</w:t>
      </w:r>
    </w:p>
    <w:p w:rsidR="00A906D1" w:rsidRDefault="00A906D1" w:rsidP="00A906D1">
      <w:pPr>
        <w:spacing w:line="276" w:lineRule="auto"/>
        <w:rPr>
          <w:rFonts w:ascii="Cambria" w:hAnsi="Cambria"/>
        </w:rPr>
      </w:pPr>
      <w:r>
        <w:rPr>
          <w:rFonts w:ascii="Cambria" w:hAnsi="Cambria"/>
          <w:color w:val="000000"/>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lastRenderedPageBreak/>
        <w:t>S: Pán je moje svetlo a moja spása</w:t>
      </w:r>
    </w:p>
    <w:p w:rsidR="00A906D1" w:rsidRDefault="00A906D1" w:rsidP="00A906D1">
      <w:pPr>
        <w:spacing w:line="276" w:lineRule="auto"/>
        <w:rPr>
          <w:rFonts w:ascii="Cambria" w:hAnsi="Cambria"/>
        </w:rPr>
      </w:pPr>
      <w:r>
        <w:rPr>
          <w:rFonts w:ascii="Cambria" w:hAnsi="Cambria"/>
          <w:color w:val="000000"/>
        </w:rPr>
        <w:t> </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b/>
          <w:bCs/>
          <w:color w:val="FF0000"/>
        </w:rPr>
        <w:t xml:space="preserve"> </w:t>
      </w:r>
      <w:r>
        <w:rPr>
          <w:rFonts w:ascii="Cambria" w:hAnsi="Cambria"/>
          <w:color w:val="000000"/>
        </w:rPr>
        <w:t>Čuj, Pane, hlas môjho volania,</w:t>
      </w:r>
      <w:r>
        <w:rPr>
          <w:rFonts w:ascii="Cambria" w:hAnsi="Cambria"/>
          <w:color w:val="000000"/>
        </w:rPr>
        <w:br/>
        <w:t>zľutuj sa nado mnou a vyslyš ma.</w:t>
      </w:r>
    </w:p>
    <w:p w:rsidR="00A906D1" w:rsidRDefault="00A906D1" w:rsidP="00A906D1">
      <w:pPr>
        <w:spacing w:line="276" w:lineRule="auto"/>
        <w:rPr>
          <w:rFonts w:ascii="Cambria" w:hAnsi="Cambria"/>
        </w:rPr>
      </w:pPr>
      <w:r>
        <w:rPr>
          <w:rFonts w:ascii="Cambria" w:hAnsi="Cambria"/>
          <w:color w:val="000000"/>
        </w:rPr>
        <w:t>V srdci mi znejú tvoje slová: „Hľadajte moju tvár!“</w:t>
      </w:r>
      <w:r>
        <w:rPr>
          <w:rFonts w:ascii="Cambria" w:hAnsi="Cambria"/>
          <w:color w:val="000000"/>
        </w:rPr>
        <w:br/>
        <w:t>Pane, ja hľadám tvoju tvár.</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S: Pán je moje svetlo a moja spása</w:t>
      </w:r>
    </w:p>
    <w:p w:rsidR="00A906D1" w:rsidRDefault="00A906D1" w:rsidP="00A906D1">
      <w:pPr>
        <w:spacing w:line="276" w:lineRule="auto"/>
        <w:rPr>
          <w:rFonts w:ascii="Cambria" w:hAnsi="Cambria"/>
        </w:rPr>
      </w:pPr>
      <w:r>
        <w:rPr>
          <w:rFonts w:ascii="Cambria" w:hAnsi="Cambria"/>
          <w:color w:val="000000"/>
        </w:rPr>
        <w:t> </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b/>
          <w:bCs/>
          <w:color w:val="FF0000"/>
        </w:rPr>
        <w:t xml:space="preserve"> </w:t>
      </w:r>
      <w:r>
        <w:rPr>
          <w:rFonts w:ascii="Cambria" w:hAnsi="Cambria"/>
          <w:color w:val="000000"/>
        </w:rPr>
        <w:t>Verím, že uvidím dobrodenia Pánove v krajine žijúcich.</w:t>
      </w:r>
    </w:p>
    <w:p w:rsidR="00A906D1" w:rsidRDefault="00A906D1" w:rsidP="00A906D1">
      <w:pPr>
        <w:spacing w:line="276" w:lineRule="auto"/>
        <w:rPr>
          <w:rFonts w:ascii="Cambria" w:hAnsi="Cambria"/>
        </w:rPr>
      </w:pPr>
      <w:r>
        <w:rPr>
          <w:rFonts w:ascii="Cambria" w:hAnsi="Cambria"/>
          <w:color w:val="000000"/>
        </w:rPr>
        <w:t>Očakávaj Pána a buď statočný;</w:t>
      </w:r>
      <w:r>
        <w:rPr>
          <w:rFonts w:ascii="Cambria" w:hAnsi="Cambria"/>
          <w:color w:val="000000"/>
        </w:rPr>
        <w:br/>
        <w:t>srdce maj silné a drž sa Pána.</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S: Pán je moje svetlo a moja spása</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 </w:t>
      </w:r>
    </w:p>
    <w:p w:rsidR="00A906D1" w:rsidRDefault="00A906D1" w:rsidP="00A906D1">
      <w:pPr>
        <w:spacing w:line="276" w:lineRule="auto"/>
        <w:rPr>
          <w:rFonts w:ascii="Cambria" w:hAnsi="Cambria"/>
        </w:rPr>
      </w:pPr>
      <w:r>
        <w:rPr>
          <w:rFonts w:ascii="Cambria" w:hAnsi="Cambria"/>
          <w:b/>
          <w:bCs/>
          <w:color w:val="000000"/>
        </w:rPr>
        <w:t xml:space="preserve">V: </w:t>
      </w:r>
      <w:r>
        <w:rPr>
          <w:rFonts w:ascii="Cambria" w:hAnsi="Cambria"/>
          <w:color w:val="000000"/>
        </w:rPr>
        <w:t xml:space="preserve">Sláva Otcu i Synu i Duchu Svätému, </w:t>
      </w:r>
    </w:p>
    <w:p w:rsidR="00A906D1" w:rsidRDefault="00A906D1" w:rsidP="00A906D1">
      <w:pPr>
        <w:spacing w:line="276" w:lineRule="auto"/>
        <w:rPr>
          <w:rFonts w:ascii="Cambria" w:hAnsi="Cambria"/>
        </w:rPr>
      </w:pPr>
      <w:r>
        <w:rPr>
          <w:rFonts w:ascii="Cambria" w:hAnsi="Cambria"/>
          <w:color w:val="000000"/>
        </w:rPr>
        <w:t>ako bolo na počiatku, tak nech je i teraz i vždy i na veky vekov. Amen.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S: Pán je moje svetlo a moja spása</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color w:val="FF0000"/>
        </w:rPr>
        <w:t xml:space="preserve">Na tomto mieste sa podľa možnosti môže spoločne zaspievať: </w:t>
      </w:r>
      <w:r>
        <w:rPr>
          <w:rFonts w:ascii="Cambria" w:hAnsi="Cambria" w:cs="Times"/>
          <w:b/>
          <w:bCs/>
          <w:color w:val="FF0000"/>
        </w:rPr>
        <w:t>Aleluja, aleluja, aleluja</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FF0000"/>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FF0000"/>
        </w:rPr>
        <w:t xml:space="preserve">3. Evanjeliový úryvok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 xml:space="preserve">V: </w:t>
      </w:r>
      <w:r>
        <w:rPr>
          <w:rFonts w:ascii="Cambria" w:hAnsi="Cambria" w:cs="Times"/>
          <w:color w:val="000000"/>
        </w:rPr>
        <w:t>Čítanie zo svätého evanjelia podľa Marka</w:t>
      </w:r>
      <w:r>
        <w:rPr>
          <w:rFonts w:ascii="Cambria" w:hAnsi="Cambria" w:cs="Times"/>
          <w:b/>
          <w:bCs/>
          <w:color w:val="000000"/>
        </w:rPr>
        <w:t xml:space="preserve"> </w:t>
      </w:r>
      <w:r>
        <w:rPr>
          <w:rFonts w:ascii="Cambria" w:hAnsi="Cambria" w:cs="Times"/>
          <w:color w:val="000000"/>
        </w:rPr>
        <w:t>(</w:t>
      </w:r>
      <w:proofErr w:type="spellStart"/>
      <w:r>
        <w:rPr>
          <w:rFonts w:ascii="Cambria" w:hAnsi="Cambria" w:cs="Times"/>
          <w:color w:val="000000"/>
        </w:rPr>
        <w:t>Mk</w:t>
      </w:r>
      <w:proofErr w:type="spellEnd"/>
      <w:r>
        <w:rPr>
          <w:rFonts w:ascii="Cambria" w:hAnsi="Cambria" w:cs="Times"/>
          <w:color w:val="000000"/>
        </w:rPr>
        <w:t xml:space="preserve"> 16, 1 - 7)</w:t>
      </w:r>
    </w:p>
    <w:p w:rsidR="00A906D1" w:rsidRDefault="00A906D1" w:rsidP="00A906D1">
      <w:pPr>
        <w:spacing w:line="276" w:lineRule="auto"/>
        <w:jc w:val="both"/>
        <w:rPr>
          <w:rFonts w:ascii="Cambria" w:hAnsi="Cambria"/>
        </w:rPr>
      </w:pPr>
      <w:r>
        <w:rPr>
          <w:rFonts w:ascii="Cambria" w:hAnsi="Cambria"/>
          <w:color w:val="000000"/>
        </w:rPr>
        <w:t>Keď sa pominula sobota, Mária Magdaléna a Mária Jakubova i </w:t>
      </w:r>
      <w:proofErr w:type="spellStart"/>
      <w:r>
        <w:rPr>
          <w:rFonts w:ascii="Cambria" w:hAnsi="Cambria"/>
          <w:color w:val="000000"/>
        </w:rPr>
        <w:t>Salome</w:t>
      </w:r>
      <w:proofErr w:type="spellEnd"/>
      <w:r>
        <w:rPr>
          <w:rFonts w:ascii="Cambria" w:hAnsi="Cambria"/>
          <w:color w:val="000000"/>
        </w:rPr>
        <w:t xml:space="preserve"> nakúpili voňavé oleje a išli ho pomazať.</w:t>
      </w:r>
      <w:r>
        <w:rPr>
          <w:rFonts w:ascii="Cambria" w:hAnsi="Cambria"/>
          <w:color w:val="000000"/>
          <w:shd w:val="clear" w:color="auto" w:fill="F4F2F3"/>
        </w:rPr>
        <w:t xml:space="preserve"> </w:t>
      </w:r>
      <w:r>
        <w:rPr>
          <w:rFonts w:ascii="Cambria" w:hAnsi="Cambria"/>
          <w:color w:val="000000"/>
        </w:rPr>
        <w:t>V prvý deň týždňa, skoro ráno, po východe slnka, prišli k hrobu</w:t>
      </w:r>
      <w:r>
        <w:rPr>
          <w:rFonts w:ascii="Cambria" w:hAnsi="Cambria"/>
          <w:color w:val="000000"/>
          <w:shd w:val="clear" w:color="auto" w:fill="F4F2F3"/>
        </w:rPr>
        <w:t xml:space="preserve"> </w:t>
      </w:r>
      <w:r>
        <w:rPr>
          <w:rFonts w:ascii="Cambria" w:hAnsi="Cambria"/>
          <w:color w:val="000000"/>
        </w:rPr>
        <w:t>a hovorili si: „Kto nám odvalí kameň od vchodu do hrobu?“</w:t>
      </w:r>
      <w:r>
        <w:rPr>
          <w:rFonts w:ascii="Cambria" w:hAnsi="Cambria"/>
          <w:color w:val="000000"/>
          <w:shd w:val="clear" w:color="auto" w:fill="F4F2F3"/>
        </w:rPr>
        <w:t xml:space="preserve"> </w:t>
      </w:r>
      <w:r>
        <w:rPr>
          <w:rFonts w:ascii="Cambria" w:hAnsi="Cambria"/>
          <w:color w:val="000000"/>
        </w:rPr>
        <w:t>Ale keď sa pozreli, videli, že kameň je odvalený; bol totiž veľmi veľký.</w:t>
      </w:r>
      <w:r>
        <w:rPr>
          <w:rFonts w:ascii="Cambria" w:hAnsi="Cambria"/>
          <w:color w:val="000000"/>
          <w:shd w:val="clear" w:color="auto" w:fill="F4F2F3"/>
        </w:rPr>
        <w:t xml:space="preserve"> </w:t>
      </w:r>
      <w:r>
        <w:rPr>
          <w:rFonts w:ascii="Cambria" w:hAnsi="Cambria"/>
          <w:color w:val="000000"/>
        </w:rPr>
        <w:t>Keď vošli do hrobu, na pravej strane videli sedieť mladíka oblečeného do bieleho rúcha a stŕpli.</w:t>
      </w:r>
      <w:r>
        <w:rPr>
          <w:rFonts w:ascii="Cambria" w:hAnsi="Cambria"/>
          <w:color w:val="000000"/>
          <w:shd w:val="clear" w:color="auto" w:fill="F4F2F3"/>
        </w:rPr>
        <w:t xml:space="preserve"> </w:t>
      </w:r>
      <w:r>
        <w:rPr>
          <w:rFonts w:ascii="Cambria" w:hAnsi="Cambria"/>
          <w:color w:val="000000"/>
        </w:rPr>
        <w:t>On sa im prihovoril: „Neľakajte sa! Hľadáte Ježiša Nazaretského, ktorý bol ukrižovaný. Vstal z mŕtvych. Niet ho tu. Hľa, miesto, kde ho uložili.</w:t>
      </w:r>
      <w:r>
        <w:rPr>
          <w:rFonts w:ascii="Cambria" w:hAnsi="Cambria"/>
          <w:color w:val="000000"/>
          <w:shd w:val="clear" w:color="auto" w:fill="F4F2F3"/>
        </w:rPr>
        <w:t xml:space="preserve"> </w:t>
      </w:r>
      <w:r>
        <w:rPr>
          <w:rFonts w:ascii="Cambria" w:hAnsi="Cambria"/>
          <w:color w:val="000000"/>
        </w:rPr>
        <w:t>Ale choďte a povedzte jeho učeníkom a Petrovi: »Ide pred vami do Galiley. Tam ho uvidíte, ako vám povedal.«“</w:t>
      </w:r>
      <w:r>
        <w:rPr>
          <w:rFonts w:ascii="Cambria" w:hAnsi="Cambria"/>
          <w:color w:val="000000"/>
          <w:shd w:val="clear" w:color="auto" w:fill="F4F2F3"/>
        </w:rPr>
        <w:t> </w:t>
      </w:r>
    </w:p>
    <w:p w:rsidR="00A906D1" w:rsidRDefault="00A906D1" w:rsidP="00A906D1">
      <w:pPr>
        <w:spacing w:line="276" w:lineRule="auto"/>
        <w:jc w:val="both"/>
        <w:rPr>
          <w:rFonts w:ascii="Cambria" w:hAnsi="Cambria"/>
        </w:rPr>
      </w:pPr>
      <w:r>
        <w:rPr>
          <w:rFonts w:ascii="Cambria" w:hAnsi="Cambria"/>
          <w:b/>
          <w:bCs/>
          <w:color w:val="000000"/>
        </w:rPr>
        <w:t>V</w:t>
      </w:r>
      <w:r>
        <w:rPr>
          <w:rFonts w:ascii="Cambria" w:hAnsi="Cambria"/>
          <w:color w:val="000000"/>
        </w:rPr>
        <w:t>: Počuli sme slovo Pánovo.</w:t>
      </w:r>
      <w:r>
        <w:rPr>
          <w:rFonts w:ascii="Cambria" w:hAnsi="Cambria"/>
          <w:b/>
          <w:bCs/>
          <w:color w:val="000000"/>
        </w:rPr>
        <w:t xml:space="preserve"> </w:t>
      </w:r>
    </w:p>
    <w:p w:rsidR="00A906D1" w:rsidRDefault="00A906D1" w:rsidP="00A906D1">
      <w:pPr>
        <w:spacing w:line="276" w:lineRule="auto"/>
        <w:jc w:val="both"/>
        <w:rPr>
          <w:rFonts w:ascii="Cambria" w:hAnsi="Cambria"/>
        </w:rPr>
      </w:pPr>
      <w:r>
        <w:rPr>
          <w:rFonts w:ascii="Cambria" w:hAnsi="Cambria"/>
          <w:b/>
          <w:bCs/>
          <w:color w:val="000000"/>
        </w:rPr>
        <w:t xml:space="preserve">S: Chvála tebe, Kriste.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color w:val="FF0000"/>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FF0000"/>
        </w:rPr>
        <w:t xml:space="preserve">4. Zamyslenie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sz w:val="20"/>
          <w:szCs w:val="20"/>
        </w:rPr>
        <w:t>V:</w:t>
      </w:r>
      <w:r>
        <w:rPr>
          <w:rFonts w:ascii="Cambria" w:hAnsi="Cambria" w:cs="Times"/>
          <w:sz w:val="20"/>
          <w:szCs w:val="20"/>
        </w:rPr>
        <w:t xml:space="preserve"> </w:t>
      </w:r>
      <w:r>
        <w:rPr>
          <w:rFonts w:ascii="Cambria" w:hAnsi="Cambria" w:cs="Times"/>
        </w:rPr>
        <w:t xml:space="preserve">Ženy niesli k hrobu voňavé oleje, aby pomazali mŕtve telo. Evanjelista dodáva, že tieto oleje mali ženy dopredu pripravené. Ženy teda so vzkriesením nepočítali. Ježiš je mŕtvy a pomazaním mu chceli prejaviť poslednú úctu, ktorú si zaslúži každý zomrelý. Ide o skutok lásky. Čakajú ich dve prekvapenia. Nečakali, že nájdu odvalený kameň a že nenájdu Ježišovo telo. Naplní ich zmätok, ktorý im pomáha prekonať Boží posol. Evanjelista chce týmto rozprávaním jasne ukázať, že Ježišovo vzkriesenie nebolo pripravenou stratégiou jeho učeníkov, ale neočakávaným dielom Boha. Takým vždy </w:t>
      </w:r>
      <w:r>
        <w:rPr>
          <w:rFonts w:ascii="Cambria" w:hAnsi="Cambria" w:cs="Times"/>
        </w:rPr>
        <w:lastRenderedPageBreak/>
        <w:t>zostane. Ženy vidia, že Ježiš nie je v hrobe, ale skutočnosť, že bol vzkriesený musia prijať s vierou. Podobne je tomu s veriacim každej doby. Pánov anjel povzbudzuje ženy, aby túto radostnú správa odovzdali učeníkom. Buďme aj my radostnými nositeľmi a hlásateľmi tejto pravdy.</w:t>
      </w:r>
    </w:p>
    <w:p w:rsidR="00A906D1" w:rsidRDefault="00A906D1" w:rsidP="00A906D1">
      <w:pPr>
        <w:spacing w:line="276" w:lineRule="auto"/>
        <w:rPr>
          <w:rFonts w:ascii="Cambria" w:hAnsi="Cambria"/>
        </w:rPr>
      </w:pPr>
      <w:r>
        <w:rPr>
          <w:rFonts w:ascii="Cambria" w:hAnsi="Cambria"/>
          <w:color w:val="FF0000"/>
        </w:rPr>
        <w:t>(Ak niekto chce, môže sa podeliť o krátku myšlienku, ktorá ho oslovila z Božieho slova)</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FF0000"/>
        </w:rPr>
        <w:t>5. Vzývanie svätých a obnovenie krstných sľubov</w:t>
      </w:r>
    </w:p>
    <w:p w:rsidR="00A906D1" w:rsidRDefault="00A906D1" w:rsidP="00A906D1">
      <w:pPr>
        <w:spacing w:line="276" w:lineRule="auto"/>
        <w:rPr>
          <w:rFonts w:ascii="Cambria" w:hAnsi="Cambria"/>
        </w:rPr>
      </w:pPr>
      <w:r>
        <w:rPr>
          <w:rFonts w:ascii="Cambria" w:hAnsi="Cambria"/>
          <w:b/>
          <w:bCs/>
          <w:color w:val="000000"/>
        </w:rPr>
        <w:t xml:space="preserve">V: </w:t>
      </w:r>
      <w:r>
        <w:rPr>
          <w:rFonts w:ascii="Cambria" w:hAnsi="Cambria"/>
          <w:color w:val="000000"/>
        </w:rPr>
        <w:t>Skôr sa ako si dnes obnovíme naše krstné sľuby, obráťme sa k našim nebeským patrónom o ich príhovor a pomoc.</w:t>
      </w:r>
      <w:r>
        <w:rPr>
          <w:rFonts w:ascii="Cambria" w:hAnsi="Cambria"/>
          <w:b/>
          <w:bCs/>
          <w:color w:val="000000"/>
        </w:rPr>
        <w:t xml:space="preserve"> </w:t>
      </w:r>
    </w:p>
    <w:p w:rsidR="00A906D1" w:rsidRDefault="00A906D1" w:rsidP="00A906D1">
      <w:pPr>
        <w:spacing w:line="276" w:lineRule="auto"/>
        <w:rPr>
          <w:rFonts w:ascii="Cambria" w:hAnsi="Cambria"/>
        </w:rPr>
      </w:pPr>
      <w:r>
        <w:rPr>
          <w:rFonts w:ascii="Cambria" w:hAnsi="Cambria"/>
          <w:b/>
          <w:bCs/>
          <w:color w:val="000000"/>
        </w:rPr>
        <w:t> </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Pane, zmiluj sa - </w:t>
      </w:r>
      <w:r>
        <w:rPr>
          <w:rFonts w:ascii="Cambria" w:hAnsi="Cambria"/>
          <w:b/>
          <w:bCs/>
          <w:color w:val="000000"/>
        </w:rPr>
        <w:t xml:space="preserve">S: Pane, zmiluj sa </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Kriste, zmiluj sa - </w:t>
      </w:r>
      <w:r>
        <w:rPr>
          <w:rFonts w:ascii="Cambria" w:hAnsi="Cambria"/>
          <w:b/>
          <w:bCs/>
          <w:color w:val="000000"/>
        </w:rPr>
        <w:t xml:space="preserve">S: Kriste, zmiluj sa </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Pane, zmiluj sa - </w:t>
      </w:r>
      <w:r>
        <w:rPr>
          <w:rFonts w:ascii="Cambria" w:hAnsi="Cambria"/>
          <w:b/>
          <w:bCs/>
          <w:color w:val="000000"/>
        </w:rPr>
        <w:t xml:space="preserve">S: Pane, zmiluj sa </w:t>
      </w:r>
    </w:p>
    <w:p w:rsidR="00A906D1" w:rsidRDefault="00A906D1" w:rsidP="00A906D1">
      <w:pPr>
        <w:spacing w:line="276" w:lineRule="auto"/>
        <w:rPr>
          <w:rFonts w:ascii="Cambria" w:hAnsi="Cambria"/>
        </w:rPr>
      </w:pPr>
      <w:r>
        <w:rPr>
          <w:rFonts w:ascii="Cambria" w:hAnsi="Cambria"/>
          <w:b/>
          <w:bCs/>
          <w:color w:val="000000"/>
        </w:rPr>
        <w:t xml:space="preserve">V: </w:t>
      </w:r>
      <w:r>
        <w:rPr>
          <w:rFonts w:ascii="Cambria" w:hAnsi="Cambria"/>
          <w:color w:val="000000"/>
        </w:rPr>
        <w:t xml:space="preserve">Svätá Mária, Matka Božia - </w:t>
      </w:r>
      <w:r>
        <w:rPr>
          <w:rFonts w:ascii="Cambria" w:hAnsi="Cambria"/>
          <w:b/>
          <w:bCs/>
          <w:color w:val="000000"/>
        </w:rPr>
        <w:t>S: oroduj za nás</w:t>
      </w:r>
    </w:p>
    <w:p w:rsidR="00A906D1" w:rsidRDefault="00A906D1" w:rsidP="00A906D1">
      <w:pPr>
        <w:spacing w:line="276" w:lineRule="auto"/>
        <w:rPr>
          <w:rFonts w:ascii="Cambria" w:hAnsi="Cambria"/>
        </w:rPr>
      </w:pPr>
      <w:r>
        <w:rPr>
          <w:rFonts w:ascii="Cambria" w:hAnsi="Cambria"/>
          <w:b/>
          <w:bCs/>
          <w:color w:val="000000"/>
        </w:rPr>
        <w:t xml:space="preserve">V: </w:t>
      </w:r>
      <w:r>
        <w:rPr>
          <w:rFonts w:ascii="Cambria" w:hAnsi="Cambria"/>
          <w:color w:val="000000"/>
        </w:rPr>
        <w:t xml:space="preserve">Svätý Michal - </w:t>
      </w:r>
      <w:r>
        <w:rPr>
          <w:rFonts w:ascii="Cambria" w:hAnsi="Cambria"/>
          <w:b/>
          <w:bCs/>
          <w:color w:val="000000"/>
        </w:rPr>
        <w:t>S: oroduj za nás</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Svätý Jozef - </w:t>
      </w:r>
      <w:r>
        <w:rPr>
          <w:rFonts w:ascii="Cambria" w:hAnsi="Cambria"/>
          <w:b/>
          <w:bCs/>
          <w:color w:val="000000"/>
        </w:rPr>
        <w:t>S: oroduj za nás</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Svätý Peter a Pavol - </w:t>
      </w:r>
      <w:r>
        <w:rPr>
          <w:rFonts w:ascii="Cambria" w:hAnsi="Cambria"/>
          <w:b/>
          <w:bCs/>
          <w:color w:val="000000"/>
        </w:rPr>
        <w:t xml:space="preserve">S: orodujte za nás </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Svätý Ondrej - </w:t>
      </w:r>
      <w:r>
        <w:rPr>
          <w:rFonts w:ascii="Cambria" w:hAnsi="Cambria"/>
          <w:b/>
          <w:bCs/>
          <w:color w:val="000000"/>
        </w:rPr>
        <w:t>S: oroduj za nás</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Svätý Ján - </w:t>
      </w:r>
      <w:r>
        <w:rPr>
          <w:rFonts w:ascii="Cambria" w:hAnsi="Cambria"/>
          <w:b/>
          <w:bCs/>
          <w:color w:val="000000"/>
        </w:rPr>
        <w:t>S: oroduj za nás</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Svätá Mária Magdaléna - </w:t>
      </w:r>
      <w:r>
        <w:rPr>
          <w:rFonts w:ascii="Cambria" w:hAnsi="Cambria"/>
          <w:b/>
          <w:bCs/>
          <w:color w:val="000000"/>
        </w:rPr>
        <w:t>S: oroduj za nás</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Svätý Martin - </w:t>
      </w:r>
      <w:r>
        <w:rPr>
          <w:rFonts w:ascii="Cambria" w:hAnsi="Cambria"/>
          <w:b/>
          <w:bCs/>
          <w:color w:val="000000"/>
        </w:rPr>
        <w:t>S: oroduj za nás</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w:t>
      </w:r>
      <w:proofErr w:type="spellStart"/>
      <w:r>
        <w:rPr>
          <w:rFonts w:ascii="Cambria" w:hAnsi="Cambria"/>
          <w:color w:val="000000"/>
        </w:rPr>
        <w:t>Svätý</w:t>
      </w:r>
      <w:proofErr w:type="spellEnd"/>
      <w:r>
        <w:rPr>
          <w:rFonts w:ascii="Cambria" w:hAnsi="Cambria"/>
          <w:color w:val="000000"/>
        </w:rPr>
        <w:t xml:space="preserve"> Andrej-Svorad a Benedikt - </w:t>
      </w:r>
      <w:r>
        <w:rPr>
          <w:rFonts w:ascii="Cambria" w:hAnsi="Cambria"/>
          <w:b/>
          <w:bCs/>
          <w:color w:val="000000"/>
        </w:rPr>
        <w:t>S: orodujte za nás</w:t>
      </w:r>
      <w:r>
        <w:rPr>
          <w:rFonts w:ascii="Cambria" w:hAnsi="Cambria"/>
          <w:color w:val="000000"/>
        </w:rPr>
        <w:t xml:space="preserve"> </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Svätý Cyril a Metod - </w:t>
      </w:r>
      <w:r>
        <w:rPr>
          <w:rFonts w:ascii="Cambria" w:hAnsi="Cambria"/>
          <w:b/>
          <w:bCs/>
          <w:color w:val="000000"/>
        </w:rPr>
        <w:t>S: oroduj za nás</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Svätý Ján </w:t>
      </w:r>
      <w:proofErr w:type="spellStart"/>
      <w:r>
        <w:rPr>
          <w:rFonts w:ascii="Cambria" w:hAnsi="Cambria"/>
          <w:color w:val="000000"/>
        </w:rPr>
        <w:t>Nepomucký</w:t>
      </w:r>
      <w:proofErr w:type="spellEnd"/>
      <w:r>
        <w:rPr>
          <w:rFonts w:ascii="Cambria" w:hAnsi="Cambria"/>
          <w:color w:val="000000"/>
        </w:rPr>
        <w:t xml:space="preserve"> - </w:t>
      </w:r>
      <w:r>
        <w:rPr>
          <w:rFonts w:ascii="Cambria" w:hAnsi="Cambria"/>
          <w:b/>
          <w:bCs/>
          <w:color w:val="000000"/>
        </w:rPr>
        <w:t>S: oroduj za nás</w:t>
      </w:r>
      <w:r>
        <w:rPr>
          <w:rFonts w:ascii="Cambria" w:hAnsi="Cambria"/>
          <w:color w:val="000000"/>
        </w:rPr>
        <w:t xml:space="preserve"> </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Svätí košickí mučeníci - </w:t>
      </w:r>
      <w:r>
        <w:rPr>
          <w:rFonts w:ascii="Cambria" w:hAnsi="Cambria"/>
          <w:b/>
          <w:bCs/>
          <w:color w:val="000000"/>
        </w:rPr>
        <w:t>S: orodujte za nás</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Svätý Ján Pavol II. - </w:t>
      </w:r>
      <w:r>
        <w:rPr>
          <w:rFonts w:ascii="Cambria" w:hAnsi="Cambria"/>
          <w:b/>
          <w:bCs/>
          <w:color w:val="000000"/>
        </w:rPr>
        <w:t>S: oroduj za nás</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Blahoslavená Zdenka - </w:t>
      </w:r>
      <w:r>
        <w:rPr>
          <w:rFonts w:ascii="Cambria" w:hAnsi="Cambria"/>
          <w:b/>
          <w:bCs/>
          <w:color w:val="000000"/>
        </w:rPr>
        <w:t>S: oroduj za nás</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Blahoslavená Anna Kolesárová - </w:t>
      </w:r>
      <w:r>
        <w:rPr>
          <w:rFonts w:ascii="Cambria" w:hAnsi="Cambria"/>
          <w:b/>
          <w:bCs/>
          <w:color w:val="000000"/>
        </w:rPr>
        <w:t>S: oroduj za nás</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Blahoslavený </w:t>
      </w:r>
      <w:proofErr w:type="spellStart"/>
      <w:r>
        <w:rPr>
          <w:rFonts w:ascii="Cambria" w:hAnsi="Cambria"/>
          <w:color w:val="000000"/>
        </w:rPr>
        <w:t>Titus</w:t>
      </w:r>
      <w:proofErr w:type="spellEnd"/>
      <w:r>
        <w:rPr>
          <w:rFonts w:ascii="Cambria" w:hAnsi="Cambria"/>
          <w:color w:val="000000"/>
        </w:rPr>
        <w:t xml:space="preserve"> Zeman - </w:t>
      </w:r>
      <w:r>
        <w:rPr>
          <w:rFonts w:ascii="Cambria" w:hAnsi="Cambria"/>
          <w:b/>
          <w:bCs/>
          <w:color w:val="000000"/>
        </w:rPr>
        <w:t>S: oroduj za nás</w:t>
      </w:r>
    </w:p>
    <w:p w:rsidR="00A906D1" w:rsidRDefault="00A906D1" w:rsidP="00A906D1">
      <w:pPr>
        <w:spacing w:line="276" w:lineRule="auto"/>
        <w:rPr>
          <w:rFonts w:ascii="Cambria" w:hAnsi="Cambria"/>
        </w:rPr>
      </w:pPr>
      <w:r>
        <w:rPr>
          <w:rFonts w:ascii="Cambria" w:hAnsi="Cambria"/>
          <w:b/>
          <w:bCs/>
          <w:color w:val="000000"/>
        </w:rPr>
        <w:t xml:space="preserve">V: Svätý </w:t>
      </w:r>
      <w:r>
        <w:rPr>
          <w:rFonts w:ascii="Cambria" w:hAnsi="Cambria"/>
          <w:color w:val="000000"/>
        </w:rPr>
        <w:t>(podľa zváženia možno vložiť mená ďalších svätých)</w:t>
      </w:r>
      <w:r>
        <w:rPr>
          <w:rFonts w:ascii="Cambria" w:hAnsi="Cambria"/>
          <w:b/>
          <w:bCs/>
          <w:color w:val="000000"/>
        </w:rPr>
        <w:t xml:space="preserve"> </w:t>
      </w:r>
    </w:p>
    <w:p w:rsidR="00A906D1" w:rsidRDefault="00A906D1" w:rsidP="00A906D1">
      <w:pPr>
        <w:spacing w:line="276" w:lineRule="auto"/>
        <w:rPr>
          <w:rFonts w:ascii="Cambria" w:hAnsi="Cambria"/>
        </w:rPr>
      </w:pPr>
      <w:r>
        <w:rPr>
          <w:rFonts w:ascii="Cambria" w:hAnsi="Cambria"/>
          <w:b/>
          <w:bCs/>
          <w:color w:val="000000"/>
        </w:rPr>
        <w:t xml:space="preserve">V: </w:t>
      </w:r>
      <w:r>
        <w:rPr>
          <w:rFonts w:ascii="Cambria" w:hAnsi="Cambria"/>
          <w:color w:val="000000"/>
        </w:rPr>
        <w:t>Všetci Boží svätí a sväté</w:t>
      </w:r>
      <w:r>
        <w:rPr>
          <w:rFonts w:ascii="Cambria" w:hAnsi="Cambria"/>
          <w:b/>
          <w:bCs/>
          <w:color w:val="000000"/>
        </w:rPr>
        <w:t xml:space="preserve"> </w:t>
      </w:r>
      <w:r>
        <w:rPr>
          <w:rFonts w:ascii="Cambria" w:hAnsi="Cambria"/>
          <w:color w:val="000000"/>
        </w:rPr>
        <w:t xml:space="preserve">- </w:t>
      </w:r>
      <w:r>
        <w:rPr>
          <w:rFonts w:ascii="Cambria" w:hAnsi="Cambria"/>
          <w:b/>
          <w:bCs/>
          <w:color w:val="000000"/>
        </w:rPr>
        <w:t>S: oroduj za nás</w:t>
      </w:r>
    </w:p>
    <w:p w:rsidR="00A906D1" w:rsidRDefault="00A906D1" w:rsidP="00A906D1">
      <w:pPr>
        <w:spacing w:line="276" w:lineRule="auto"/>
        <w:rPr>
          <w:rFonts w:ascii="Cambria" w:hAnsi="Cambria"/>
        </w:rPr>
      </w:pPr>
      <w:r>
        <w:rPr>
          <w:rFonts w:ascii="Cambria" w:hAnsi="Cambria"/>
          <w:b/>
          <w:bCs/>
          <w:color w:val="000000"/>
        </w:rPr>
        <w:t>V:</w:t>
      </w:r>
      <w:r>
        <w:rPr>
          <w:rFonts w:ascii="Cambria" w:hAnsi="Cambria"/>
          <w:color w:val="000000"/>
        </w:rPr>
        <w:t xml:space="preserve"> Od </w:t>
      </w:r>
      <w:proofErr w:type="spellStart"/>
      <w:r>
        <w:rPr>
          <w:rFonts w:ascii="Cambria" w:hAnsi="Cambria"/>
          <w:color w:val="000000"/>
        </w:rPr>
        <w:t>všetkého</w:t>
      </w:r>
      <w:proofErr w:type="spellEnd"/>
      <w:r>
        <w:rPr>
          <w:rFonts w:ascii="Cambria" w:hAnsi="Cambria"/>
          <w:color w:val="000000"/>
        </w:rPr>
        <w:t xml:space="preserve"> zla - </w:t>
      </w:r>
      <w:r>
        <w:rPr>
          <w:rFonts w:ascii="Cambria" w:hAnsi="Cambria"/>
          <w:b/>
          <w:bCs/>
          <w:color w:val="000000"/>
        </w:rPr>
        <w:t>S: ochraňuj nás, Pane</w:t>
      </w:r>
      <w:r>
        <w:rPr>
          <w:rFonts w:ascii="Cambria" w:hAnsi="Cambria"/>
          <w:color w:val="000000"/>
        </w:rPr>
        <w:br/>
      </w:r>
      <w:r>
        <w:rPr>
          <w:rFonts w:ascii="Cambria" w:hAnsi="Cambria"/>
          <w:b/>
          <w:bCs/>
          <w:color w:val="000000"/>
        </w:rPr>
        <w:t>V:</w:t>
      </w:r>
      <w:r>
        <w:rPr>
          <w:rFonts w:ascii="Cambria" w:hAnsi="Cambria"/>
          <w:color w:val="000000"/>
        </w:rPr>
        <w:t xml:space="preserve"> Od </w:t>
      </w:r>
      <w:proofErr w:type="spellStart"/>
      <w:r>
        <w:rPr>
          <w:rFonts w:ascii="Cambria" w:hAnsi="Cambria"/>
          <w:color w:val="000000"/>
        </w:rPr>
        <w:t>každého</w:t>
      </w:r>
      <w:proofErr w:type="spellEnd"/>
      <w:r>
        <w:rPr>
          <w:rFonts w:ascii="Cambria" w:hAnsi="Cambria"/>
          <w:color w:val="000000"/>
        </w:rPr>
        <w:t xml:space="preserve"> hriechu - </w:t>
      </w:r>
      <w:r>
        <w:rPr>
          <w:rFonts w:ascii="Cambria" w:hAnsi="Cambria"/>
          <w:b/>
          <w:bCs/>
          <w:color w:val="000000"/>
        </w:rPr>
        <w:t>S: ochraňuj nás, Pane</w:t>
      </w:r>
      <w:r>
        <w:rPr>
          <w:rFonts w:ascii="Cambria" w:hAnsi="Cambria"/>
          <w:color w:val="000000"/>
        </w:rPr>
        <w:br/>
      </w:r>
      <w:r>
        <w:rPr>
          <w:rFonts w:ascii="Cambria" w:hAnsi="Cambria"/>
          <w:b/>
          <w:bCs/>
          <w:color w:val="000000"/>
        </w:rPr>
        <w:t xml:space="preserve">V: </w:t>
      </w:r>
      <w:r>
        <w:rPr>
          <w:rFonts w:ascii="Cambria" w:hAnsi="Cambria"/>
          <w:color w:val="000000"/>
        </w:rPr>
        <w:t xml:space="preserve">Od </w:t>
      </w:r>
      <w:proofErr w:type="spellStart"/>
      <w:r>
        <w:rPr>
          <w:rFonts w:ascii="Cambria" w:hAnsi="Cambria"/>
          <w:color w:val="000000"/>
        </w:rPr>
        <w:t>večnej</w:t>
      </w:r>
      <w:proofErr w:type="spellEnd"/>
      <w:r>
        <w:rPr>
          <w:rFonts w:ascii="Cambria" w:hAnsi="Cambria"/>
          <w:color w:val="000000"/>
        </w:rPr>
        <w:t xml:space="preserve"> smrti -</w:t>
      </w:r>
      <w:r>
        <w:rPr>
          <w:rFonts w:ascii="Cambria" w:hAnsi="Cambria"/>
          <w:b/>
          <w:bCs/>
          <w:color w:val="000000"/>
        </w:rPr>
        <w:t xml:space="preserve"> S: ochraňuj nás, Pane</w:t>
      </w:r>
      <w:r>
        <w:rPr>
          <w:rFonts w:ascii="Cambria" w:hAnsi="Cambria"/>
          <w:b/>
          <w:bCs/>
          <w:color w:val="000000"/>
        </w:rPr>
        <w:br/>
        <w:t>V:</w:t>
      </w:r>
      <w:r>
        <w:rPr>
          <w:rFonts w:ascii="Cambria" w:hAnsi="Cambria"/>
          <w:color w:val="000000"/>
        </w:rPr>
        <w:t xml:space="preserve"> My hriešnici -</w:t>
      </w:r>
      <w:r>
        <w:rPr>
          <w:rFonts w:ascii="Cambria" w:hAnsi="Cambria"/>
          <w:b/>
          <w:bCs/>
          <w:color w:val="000000"/>
        </w:rPr>
        <w:t xml:space="preserve"> S: prosíme ťa, vyslyš nás</w:t>
      </w:r>
    </w:p>
    <w:p w:rsidR="00A906D1" w:rsidRDefault="00A906D1" w:rsidP="00A906D1">
      <w:pPr>
        <w:spacing w:line="276" w:lineRule="auto"/>
        <w:rPr>
          <w:rFonts w:ascii="Cambria" w:hAnsi="Cambria"/>
        </w:rPr>
      </w:pPr>
      <w:r>
        <w:rPr>
          <w:rFonts w:ascii="Cambria" w:hAnsi="Cambria"/>
          <w:color w:val="000000"/>
        </w:rPr>
        <w:t> </w:t>
      </w:r>
    </w:p>
    <w:p w:rsidR="00A906D1" w:rsidRDefault="00A906D1" w:rsidP="00A906D1">
      <w:pPr>
        <w:spacing w:line="276" w:lineRule="auto"/>
        <w:jc w:val="both"/>
        <w:rPr>
          <w:rFonts w:ascii="Cambria" w:hAnsi="Cambria"/>
        </w:rPr>
      </w:pPr>
      <w:r>
        <w:rPr>
          <w:rFonts w:ascii="Cambria" w:hAnsi="Cambria"/>
          <w:b/>
          <w:bCs/>
          <w:color w:val="000000"/>
        </w:rPr>
        <w:t>V:</w:t>
      </w:r>
      <w:r>
        <w:rPr>
          <w:rFonts w:ascii="Cambria" w:hAnsi="Cambria"/>
          <w:color w:val="000000"/>
        </w:rPr>
        <w:t xml:space="preserve"> V tejto chvíli si obnovme záväzok, že Kristus bude vždy naším vzkriesením, životom a  svetlom.  Spoločne vyznajme našu vieru.</w:t>
      </w:r>
    </w:p>
    <w:p w:rsidR="00A906D1" w:rsidRDefault="00A906D1" w:rsidP="00A906D1">
      <w:pPr>
        <w:spacing w:line="276" w:lineRule="auto"/>
        <w:rPr>
          <w:rFonts w:ascii="Cambria" w:hAnsi="Cambria"/>
        </w:rPr>
      </w:pPr>
      <w:r>
        <w:rPr>
          <w:rFonts w:ascii="Cambria" w:hAnsi="Cambria"/>
          <w:color w:val="FF0000"/>
        </w:rPr>
        <w:t>(Podľa zváženia si každý vezme do ruky zažatú sviečku)</w:t>
      </w:r>
    </w:p>
    <w:p w:rsidR="00A906D1" w:rsidRDefault="00A906D1" w:rsidP="00A906D1">
      <w:pPr>
        <w:spacing w:line="276" w:lineRule="auto"/>
        <w:jc w:val="both"/>
        <w:rPr>
          <w:rFonts w:ascii="Cambria" w:hAnsi="Cambria"/>
        </w:rPr>
      </w:pPr>
      <w:r>
        <w:rPr>
          <w:rFonts w:ascii="Cambria" w:hAnsi="Cambria"/>
          <w:color w:val="4A4B4D"/>
        </w:rPr>
        <w:t> </w:t>
      </w:r>
    </w:p>
    <w:p w:rsidR="00A906D1" w:rsidRDefault="00A906D1" w:rsidP="00A906D1">
      <w:pPr>
        <w:spacing w:line="276" w:lineRule="auto"/>
        <w:jc w:val="both"/>
        <w:rPr>
          <w:rFonts w:ascii="Cambria" w:hAnsi="Cambria"/>
        </w:rPr>
      </w:pPr>
      <w:r>
        <w:rPr>
          <w:rFonts w:ascii="Cambria" w:hAnsi="Cambria"/>
          <w:b/>
          <w:bCs/>
          <w:color w:val="000000"/>
        </w:rPr>
        <w:t>S:</w:t>
      </w:r>
      <w:r>
        <w:rPr>
          <w:rFonts w:ascii="Cambria" w:hAnsi="Cambria"/>
          <w:color w:val="000000"/>
        </w:rPr>
        <w:t xml:space="preserve"> </w:t>
      </w:r>
      <w:r>
        <w:rPr>
          <w:rFonts w:ascii="Cambria" w:hAnsi="Cambria"/>
          <w:b/>
          <w:bCs/>
          <w:color w:val="000000"/>
        </w:rPr>
        <w:t>Verím v Boha ...</w:t>
      </w:r>
      <w:r>
        <w:rPr>
          <w:rFonts w:ascii="Cambria" w:hAnsi="Cambria"/>
          <w:color w:val="000000"/>
        </w:rPr>
        <w:t xml:space="preserve"> </w:t>
      </w:r>
    </w:p>
    <w:p w:rsidR="00A906D1" w:rsidRDefault="00A906D1" w:rsidP="00A906D1">
      <w:pPr>
        <w:spacing w:line="276" w:lineRule="auto"/>
        <w:rPr>
          <w:rFonts w:ascii="Cambria" w:hAnsi="Cambria"/>
        </w:rPr>
      </w:pPr>
      <w:r>
        <w:rPr>
          <w:rFonts w:ascii="Cambria" w:hAnsi="Cambria"/>
          <w:b/>
          <w:bCs/>
          <w:color w:val="FF0000"/>
        </w:rPr>
        <w:t> </w:t>
      </w:r>
    </w:p>
    <w:p w:rsidR="00A906D1" w:rsidRDefault="00A906D1" w:rsidP="00A906D1">
      <w:pPr>
        <w:spacing w:line="276" w:lineRule="auto"/>
        <w:rPr>
          <w:rFonts w:ascii="Cambria" w:hAnsi="Cambria"/>
        </w:rPr>
      </w:pPr>
      <w:r>
        <w:rPr>
          <w:rFonts w:ascii="Cambria" w:hAnsi="Cambria"/>
          <w:b/>
          <w:bCs/>
          <w:color w:val="FF0000"/>
        </w:rPr>
        <w:lastRenderedPageBreak/>
        <w:t>(</w:t>
      </w:r>
      <w:r>
        <w:rPr>
          <w:rFonts w:ascii="Cambria" w:hAnsi="Cambria"/>
          <w:color w:val="FF0000"/>
        </w:rPr>
        <w:t>Každý urobí osobné obnovenie svoje viery)</w:t>
      </w:r>
    </w:p>
    <w:p w:rsidR="00A906D1" w:rsidRDefault="00A906D1" w:rsidP="00A906D1">
      <w:pPr>
        <w:spacing w:line="276" w:lineRule="auto"/>
        <w:rPr>
          <w:rFonts w:ascii="Cambria" w:hAnsi="Cambria"/>
        </w:rPr>
      </w:pPr>
      <w:r>
        <w:rPr>
          <w:rFonts w:ascii="Cambria" w:hAnsi="Cambria"/>
          <w:b/>
          <w:bCs/>
          <w:color w:val="FF0000"/>
        </w:rPr>
        <w:t> </w:t>
      </w:r>
    </w:p>
    <w:p w:rsidR="00A906D1" w:rsidRDefault="00A906D1" w:rsidP="00A906D1">
      <w:pPr>
        <w:spacing w:line="276" w:lineRule="auto"/>
        <w:rPr>
          <w:rFonts w:ascii="Cambria" w:hAnsi="Cambria"/>
        </w:rPr>
      </w:pPr>
      <w:r>
        <w:rPr>
          <w:rFonts w:ascii="Cambria" w:hAnsi="Cambria"/>
          <w:b/>
          <w:bCs/>
          <w:color w:val="000000"/>
        </w:rPr>
        <w:t xml:space="preserve">Ja (Meno) obnovujem svoje krstné sľuby v mene Otca i Syna i Ducha Svätého. </w:t>
      </w:r>
    </w:p>
    <w:p w:rsidR="00A906D1" w:rsidRDefault="00A906D1" w:rsidP="00A906D1">
      <w:pPr>
        <w:spacing w:line="276" w:lineRule="auto"/>
        <w:rPr>
          <w:rFonts w:ascii="Cambria" w:hAnsi="Cambria"/>
        </w:rPr>
      </w:pPr>
      <w:r>
        <w:rPr>
          <w:rFonts w:ascii="Cambria" w:hAnsi="Cambria"/>
          <w:color w:val="000000"/>
        </w:rPr>
        <w:t> </w:t>
      </w:r>
    </w:p>
    <w:p w:rsidR="00A906D1" w:rsidRDefault="00A906D1" w:rsidP="00A906D1">
      <w:pPr>
        <w:spacing w:line="276" w:lineRule="auto"/>
        <w:rPr>
          <w:rFonts w:ascii="Cambria" w:hAnsi="Cambria"/>
        </w:rPr>
      </w:pPr>
      <w:r>
        <w:rPr>
          <w:rFonts w:ascii="Cambria" w:hAnsi="Cambria"/>
          <w:b/>
          <w:bCs/>
          <w:color w:val="000000"/>
        </w:rPr>
        <w:t>S:  Toto je viera naša, toto je viera Cirkvi. Túto vieru vyznávame a ona je našou slávou v Ježišovi Kristovi našom Pánovi.</w:t>
      </w:r>
    </w:p>
    <w:p w:rsidR="00A906D1" w:rsidRDefault="00A906D1" w:rsidP="00A906D1">
      <w:pPr>
        <w:spacing w:line="276" w:lineRule="auto"/>
        <w:rPr>
          <w:rFonts w:ascii="Cambria" w:hAnsi="Cambria"/>
        </w:rPr>
      </w:pPr>
      <w:r>
        <w:rPr>
          <w:rFonts w:ascii="Cambria" w:hAnsi="Cambria"/>
          <w:color w:val="FF0000"/>
        </w:rPr>
        <w:t xml:space="preserve">(Ten, kto vedie domácu liturgiu pokropí svätenou vodou prítomných) </w:t>
      </w:r>
    </w:p>
    <w:p w:rsidR="00A906D1" w:rsidRDefault="00A906D1" w:rsidP="00A906D1">
      <w:pPr>
        <w:spacing w:line="276" w:lineRule="auto"/>
        <w:rPr>
          <w:rFonts w:ascii="Cambria" w:hAnsi="Cambria"/>
        </w:rPr>
      </w:pPr>
      <w:r>
        <w:rPr>
          <w:rFonts w:ascii="Cambria" w:hAnsi="Cambria"/>
          <w:b/>
          <w:bCs/>
          <w:color w:val="4A4B4D"/>
        </w:rPr>
        <w:t> </w:t>
      </w:r>
    </w:p>
    <w:p w:rsidR="00A906D1" w:rsidRDefault="00A906D1" w:rsidP="00A906D1">
      <w:pPr>
        <w:spacing w:line="276" w:lineRule="auto"/>
        <w:rPr>
          <w:rFonts w:ascii="Cambria" w:hAnsi="Cambria"/>
        </w:rPr>
      </w:pPr>
      <w:r>
        <w:rPr>
          <w:rFonts w:ascii="Cambria" w:hAnsi="Cambria"/>
          <w:b/>
          <w:bCs/>
          <w:color w:val="4A4B4D"/>
        </w:rPr>
        <w:t> </w:t>
      </w:r>
    </w:p>
    <w:p w:rsidR="00A906D1" w:rsidRDefault="00A906D1" w:rsidP="00A906D1">
      <w:pPr>
        <w:spacing w:line="276" w:lineRule="auto"/>
        <w:rPr>
          <w:rFonts w:ascii="Cambria" w:hAnsi="Cambria"/>
        </w:rPr>
      </w:pPr>
      <w:r>
        <w:rPr>
          <w:rFonts w:ascii="Cambria" w:hAnsi="Cambria"/>
          <w:b/>
          <w:bCs/>
          <w:color w:val="4A4B4D"/>
        </w:rPr>
        <w:t> </w:t>
      </w:r>
    </w:p>
    <w:p w:rsidR="00A906D1" w:rsidRDefault="00A906D1" w:rsidP="00A906D1">
      <w:pPr>
        <w:spacing w:line="276" w:lineRule="auto"/>
        <w:rPr>
          <w:rFonts w:ascii="Cambria" w:hAnsi="Cambria"/>
        </w:rPr>
      </w:pPr>
      <w:r>
        <w:rPr>
          <w:rFonts w:ascii="Cambria" w:hAnsi="Cambria"/>
          <w:b/>
          <w:bCs/>
          <w:color w:val="FF0000"/>
        </w:rPr>
        <w:t>6. Modlitba Pána a obrad pokoja</w:t>
      </w:r>
    </w:p>
    <w:p w:rsidR="00A906D1" w:rsidRDefault="00A906D1" w:rsidP="00A906D1">
      <w:pPr>
        <w:spacing w:line="276" w:lineRule="auto"/>
        <w:jc w:val="both"/>
        <w:rPr>
          <w:rFonts w:ascii="Cambria" w:hAnsi="Cambria"/>
        </w:rPr>
      </w:pPr>
      <w:r>
        <w:rPr>
          <w:rFonts w:ascii="Cambria" w:hAnsi="Cambria"/>
          <w:b/>
          <w:bCs/>
          <w:color w:val="000000"/>
        </w:rPr>
        <w:t xml:space="preserve">V: </w:t>
      </w:r>
      <w:r>
        <w:rPr>
          <w:rFonts w:ascii="Cambria" w:hAnsi="Cambria"/>
          <w:color w:val="000000"/>
        </w:rPr>
        <w:t>Teraz naše chvály a prosby posilnime modlitbou, ktorú nás naučil náš Pán Ježiš Kristus.</w:t>
      </w:r>
    </w:p>
    <w:p w:rsidR="00A906D1" w:rsidRDefault="00A906D1" w:rsidP="00A906D1">
      <w:pPr>
        <w:spacing w:line="276" w:lineRule="auto"/>
        <w:jc w:val="both"/>
        <w:rPr>
          <w:rFonts w:ascii="Cambria" w:hAnsi="Cambria"/>
        </w:rPr>
      </w:pPr>
      <w:r>
        <w:rPr>
          <w:rFonts w:ascii="Cambria" w:hAnsi="Cambria"/>
          <w:b/>
          <w:bCs/>
          <w:color w:val="000000"/>
        </w:rPr>
        <w:t xml:space="preserve">S: Otče náš ... </w:t>
      </w:r>
    </w:p>
    <w:p w:rsidR="00A906D1" w:rsidRDefault="00A906D1" w:rsidP="00A906D1">
      <w:pPr>
        <w:spacing w:line="276" w:lineRule="auto"/>
        <w:jc w:val="both"/>
        <w:rPr>
          <w:rFonts w:ascii="Cambria" w:hAnsi="Cambria"/>
        </w:rPr>
      </w:pPr>
      <w:r>
        <w:rPr>
          <w:rFonts w:ascii="Cambria" w:hAnsi="Cambria"/>
          <w:b/>
          <w:bCs/>
          <w:color w:val="4A4B4D"/>
        </w:rPr>
        <w:t> </w:t>
      </w:r>
    </w:p>
    <w:p w:rsidR="00A906D1" w:rsidRDefault="00A906D1" w:rsidP="00A906D1">
      <w:pPr>
        <w:spacing w:line="276" w:lineRule="auto"/>
        <w:rPr>
          <w:rFonts w:ascii="Cambria" w:hAnsi="Cambria"/>
        </w:rPr>
      </w:pPr>
      <w:r>
        <w:rPr>
          <w:rFonts w:ascii="Cambria" w:hAnsi="Cambria"/>
          <w:b/>
          <w:bCs/>
          <w:color w:val="4A4B4D"/>
        </w:rPr>
        <w:t xml:space="preserve">V: </w:t>
      </w:r>
      <w:r>
        <w:rPr>
          <w:rFonts w:ascii="Cambria" w:hAnsi="Cambria"/>
          <w:color w:val="000000"/>
        </w:rPr>
        <w:t>Prišiel Ježiš, stal si doprostred a povedal im: „Pokoj vám!.“ Aleluja.</w:t>
      </w:r>
    </w:p>
    <w:p w:rsidR="00A906D1" w:rsidRDefault="00A906D1" w:rsidP="00A906D1">
      <w:pPr>
        <w:spacing w:line="276" w:lineRule="auto"/>
        <w:rPr>
          <w:rFonts w:ascii="Cambria" w:hAnsi="Cambria"/>
        </w:rPr>
      </w:pPr>
      <w:r>
        <w:rPr>
          <w:rFonts w:ascii="Cambria" w:hAnsi="Cambria"/>
          <w:b/>
          <w:bCs/>
          <w:color w:val="000000"/>
        </w:rPr>
        <w:t xml:space="preserve">S: Učeníci sa zaradovali, keď videli Pána. Aleluja. </w:t>
      </w:r>
    </w:p>
    <w:p w:rsidR="00A906D1" w:rsidRDefault="00A906D1" w:rsidP="00A906D1">
      <w:pPr>
        <w:spacing w:line="276" w:lineRule="auto"/>
        <w:rPr>
          <w:rFonts w:ascii="Cambria" w:hAnsi="Cambria"/>
        </w:rPr>
      </w:pPr>
      <w:r>
        <w:rPr>
          <w:rFonts w:ascii="Cambria" w:hAnsi="Cambria"/>
          <w:b/>
          <w:bCs/>
          <w:color w:val="000000"/>
        </w:rPr>
        <w:t xml:space="preserve">V: </w:t>
      </w:r>
      <w:r>
        <w:rPr>
          <w:rFonts w:ascii="Cambria" w:hAnsi="Cambria"/>
          <w:color w:val="000000"/>
        </w:rPr>
        <w:t>Kristov pokoj nech prebýva medzi nami.</w:t>
      </w:r>
      <w:r>
        <w:rPr>
          <w:rFonts w:ascii="Cambria" w:hAnsi="Cambria"/>
          <w:b/>
          <w:bCs/>
          <w:color w:val="000000"/>
        </w:rPr>
        <w:t xml:space="preserve"> </w:t>
      </w:r>
    </w:p>
    <w:p w:rsidR="00A906D1" w:rsidRDefault="00A906D1" w:rsidP="00A906D1">
      <w:pPr>
        <w:spacing w:line="276" w:lineRule="auto"/>
        <w:rPr>
          <w:rFonts w:ascii="Cambria" w:hAnsi="Cambria"/>
        </w:rPr>
      </w:pPr>
      <w:r>
        <w:rPr>
          <w:rFonts w:ascii="Cambria" w:hAnsi="Cambria"/>
          <w:color w:val="FF0000"/>
        </w:rPr>
        <w:t>(Primerane podľa zváženia si prítomní vymenia znak pokoja)</w:t>
      </w:r>
    </w:p>
    <w:p w:rsidR="00A906D1" w:rsidRDefault="00A906D1" w:rsidP="00A906D1">
      <w:pPr>
        <w:rPr>
          <w:rFonts w:ascii="Cambria" w:hAnsi="Cambria"/>
        </w:rPr>
      </w:pPr>
      <w:r>
        <w:rPr>
          <w:rFonts w:ascii="Cambria" w:hAnsi="Cambria"/>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FF0000"/>
        </w:rPr>
        <w:t>6. Záverečná modlitba</w:t>
      </w:r>
    </w:p>
    <w:p w:rsidR="00A906D1" w:rsidRDefault="00A906D1" w:rsidP="00A906D1">
      <w:pPr>
        <w:spacing w:line="276" w:lineRule="auto"/>
        <w:jc w:val="both"/>
        <w:rPr>
          <w:rFonts w:ascii="Cambria" w:hAnsi="Cambria"/>
        </w:rPr>
      </w:pPr>
      <w:r>
        <w:rPr>
          <w:rFonts w:ascii="Cambria" w:hAnsi="Cambria"/>
          <w:b/>
          <w:bCs/>
        </w:rPr>
        <w:t>V:</w:t>
      </w:r>
      <w:r>
        <w:rPr>
          <w:rFonts w:ascii="Cambria" w:hAnsi="Cambria"/>
        </w:rPr>
        <w:t xml:space="preserve"> Pane Ježišu, v dnešný večer slávime tvoje víťazstvo nad smrťou, ktoré je nádejou pre celý svet. Ďakujeme ti, že si nás urobil synmi a dcérami nebeského Otca a prijal si nás za svojich bratov a sestry. Pomáhaj nám, aby sme v tomto svete žili ako noví ľudia obnovení milosťami, ktoré pramenia z tvojho slávneho zmŕtvychvstania, lebo ty žiješ a kraľuješ na veky vekov.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color w:val="000000"/>
        </w:rPr>
        <w:t xml:space="preserve">S: Amen.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rPr>
        <w:t> </w:t>
      </w:r>
    </w:p>
    <w:p w:rsidR="00A906D1" w:rsidRDefault="00A906D1" w:rsidP="00A906D1">
      <w:pPr>
        <w:pStyle w:val="Normlnywebov"/>
        <w:spacing w:before="0" w:beforeAutospacing="0" w:after="0" w:afterAutospacing="0" w:line="276" w:lineRule="auto"/>
        <w:jc w:val="both"/>
        <w:rPr>
          <w:rFonts w:ascii="Times" w:hAnsi="Times" w:cs="Times"/>
          <w:sz w:val="20"/>
          <w:szCs w:val="20"/>
        </w:rPr>
      </w:pPr>
      <w:r>
        <w:rPr>
          <w:rFonts w:ascii="Cambria" w:hAnsi="Cambria" w:cs="Times"/>
          <w:b/>
          <w:bCs/>
        </w:rPr>
        <w:t>V:</w:t>
      </w:r>
      <w:r>
        <w:rPr>
          <w:rFonts w:ascii="Cambria" w:hAnsi="Cambria" w:cs="Times"/>
        </w:rPr>
        <w:t xml:space="preserve"> Zakončime našu domácu liturgiu </w:t>
      </w:r>
      <w:proofErr w:type="spellStart"/>
      <w:r>
        <w:rPr>
          <w:rFonts w:ascii="Cambria" w:hAnsi="Cambria" w:cs="Times"/>
        </w:rPr>
        <w:t>tým</w:t>
      </w:r>
      <w:proofErr w:type="spellEnd"/>
      <w:r>
        <w:rPr>
          <w:rFonts w:ascii="Cambria" w:hAnsi="Cambria" w:cs="Times"/>
        </w:rPr>
        <w:t xml:space="preserve">, </w:t>
      </w:r>
      <w:proofErr w:type="spellStart"/>
      <w:r>
        <w:rPr>
          <w:rFonts w:ascii="Cambria" w:hAnsi="Cambria" w:cs="Times"/>
        </w:rPr>
        <w:t>že</w:t>
      </w:r>
      <w:proofErr w:type="spellEnd"/>
      <w:r>
        <w:rPr>
          <w:rFonts w:ascii="Cambria" w:hAnsi="Cambria" w:cs="Times"/>
        </w:rPr>
        <w:t xml:space="preserve"> sa obrátime v modlitbe k Panne Márii, Kráľovnej nebies: </w:t>
      </w:r>
      <w:r>
        <w:rPr>
          <w:rFonts w:ascii="Cambria" w:hAnsi="Cambria" w:cs="Times"/>
          <w:color w:val="FF0000"/>
        </w:rPr>
        <w:t>(môže sa aj zaspievať)</w:t>
      </w:r>
      <w:r>
        <w:rPr>
          <w:rFonts w:ascii="Cambria" w:hAnsi="Cambria" w:cs="Times"/>
        </w:rPr>
        <w:t xml:space="preserve">  </w:t>
      </w:r>
    </w:p>
    <w:p w:rsidR="00A906D1" w:rsidRDefault="00A906D1" w:rsidP="00A906D1">
      <w:pPr>
        <w:spacing w:line="276" w:lineRule="auto"/>
        <w:rPr>
          <w:rFonts w:ascii="Cambria" w:hAnsi="Cambria"/>
        </w:rPr>
      </w:pPr>
      <w:r>
        <w:rPr>
          <w:rFonts w:ascii="Cambria" w:hAnsi="Cambria"/>
          <w:b/>
          <w:bCs/>
        </w:rPr>
        <w:t>S: Raduj sa, nebies Kráľovná, aleluja.</w:t>
      </w:r>
    </w:p>
    <w:p w:rsidR="00A906D1" w:rsidRDefault="00A906D1" w:rsidP="00A906D1">
      <w:pPr>
        <w:spacing w:line="276" w:lineRule="auto"/>
        <w:rPr>
          <w:rFonts w:ascii="Cambria" w:hAnsi="Cambria"/>
        </w:rPr>
      </w:pPr>
      <w:r>
        <w:rPr>
          <w:rFonts w:ascii="Cambria" w:hAnsi="Cambria"/>
          <w:b/>
          <w:bCs/>
        </w:rPr>
        <w:t>Lebo koho si nosila, aleluja,</w:t>
      </w:r>
    </w:p>
    <w:p w:rsidR="00A906D1" w:rsidRDefault="00A906D1" w:rsidP="00A906D1">
      <w:pPr>
        <w:spacing w:line="276" w:lineRule="auto"/>
        <w:rPr>
          <w:rFonts w:ascii="Cambria" w:hAnsi="Cambria"/>
        </w:rPr>
      </w:pPr>
      <w:r>
        <w:rPr>
          <w:rFonts w:ascii="Cambria" w:hAnsi="Cambria"/>
          <w:b/>
          <w:bCs/>
        </w:rPr>
        <w:t>Z mŕtvych vstal, jak predpovedal, aleluja.</w:t>
      </w:r>
    </w:p>
    <w:p w:rsidR="00A906D1" w:rsidRDefault="00A906D1" w:rsidP="00A906D1">
      <w:pPr>
        <w:spacing w:line="276" w:lineRule="auto"/>
        <w:rPr>
          <w:rFonts w:ascii="Cambria" w:hAnsi="Cambria"/>
        </w:rPr>
      </w:pPr>
      <w:r>
        <w:rPr>
          <w:rFonts w:ascii="Cambria" w:hAnsi="Cambria"/>
          <w:b/>
          <w:bCs/>
        </w:rPr>
        <w:t xml:space="preserve">Pros, aby nás k sebe prijal, aleluja. </w:t>
      </w:r>
    </w:p>
    <w:p w:rsidR="00A906D1" w:rsidRDefault="00A906D1" w:rsidP="00A906D1">
      <w:pPr>
        <w:spacing w:line="276" w:lineRule="auto"/>
        <w:rPr>
          <w:rFonts w:ascii="Cambria" w:hAnsi="Cambria"/>
        </w:rPr>
      </w:pPr>
      <w:r>
        <w:rPr>
          <w:rFonts w:ascii="Cambria" w:hAnsi="Cambria"/>
          <w:b/>
          <w:bCs/>
        </w:rPr>
        <w:t> </w:t>
      </w:r>
    </w:p>
    <w:p w:rsidR="00A906D1" w:rsidRDefault="00A906D1" w:rsidP="00A906D1">
      <w:pPr>
        <w:spacing w:line="276" w:lineRule="auto"/>
        <w:rPr>
          <w:rFonts w:ascii="Cambria" w:hAnsi="Cambria"/>
        </w:rPr>
      </w:pPr>
      <w:r>
        <w:rPr>
          <w:rFonts w:ascii="Cambria" w:hAnsi="Cambria"/>
          <w:b/>
          <w:bCs/>
        </w:rPr>
        <w:t xml:space="preserve">V: </w:t>
      </w:r>
      <w:r>
        <w:rPr>
          <w:rFonts w:ascii="Cambria" w:hAnsi="Cambria"/>
        </w:rPr>
        <w:t>Raduj sa a veseľ sa, Panna Mária, aleluja.</w:t>
      </w:r>
    </w:p>
    <w:p w:rsidR="00A906D1" w:rsidRDefault="00A906D1" w:rsidP="00A906D1">
      <w:pPr>
        <w:spacing w:line="276" w:lineRule="auto"/>
        <w:rPr>
          <w:rFonts w:ascii="Cambria" w:hAnsi="Cambria"/>
        </w:rPr>
      </w:pPr>
      <w:r>
        <w:rPr>
          <w:rFonts w:ascii="Cambria" w:hAnsi="Cambria"/>
          <w:b/>
          <w:bCs/>
        </w:rPr>
        <w:t>S: Lebo Pán naozaj vstal z mŕtvych, aleluja.</w:t>
      </w:r>
    </w:p>
    <w:p w:rsidR="00A906D1" w:rsidRDefault="00A906D1" w:rsidP="00A906D1">
      <w:pPr>
        <w:spacing w:line="276" w:lineRule="auto"/>
        <w:rPr>
          <w:rFonts w:ascii="Cambria" w:hAnsi="Cambria"/>
        </w:rPr>
      </w:pPr>
      <w:r>
        <w:rPr>
          <w:rFonts w:ascii="Cambria" w:hAnsi="Cambria"/>
          <w:b/>
          <w:bCs/>
        </w:rPr>
        <w:t> </w:t>
      </w:r>
    </w:p>
    <w:p w:rsidR="00A906D1" w:rsidRDefault="00A906D1" w:rsidP="00A906D1">
      <w:pPr>
        <w:spacing w:line="276" w:lineRule="auto"/>
        <w:rPr>
          <w:rFonts w:ascii="Cambria" w:hAnsi="Cambria"/>
        </w:rPr>
      </w:pPr>
      <w:r>
        <w:rPr>
          <w:rFonts w:ascii="Cambria" w:hAnsi="Cambria"/>
          <w:b/>
          <w:bCs/>
        </w:rPr>
        <w:t>S: Modlime sa</w:t>
      </w:r>
    </w:p>
    <w:p w:rsidR="00A906D1" w:rsidRDefault="00A906D1" w:rsidP="00A906D1">
      <w:pPr>
        <w:spacing w:line="276" w:lineRule="auto"/>
        <w:jc w:val="both"/>
        <w:rPr>
          <w:rFonts w:ascii="Cambria" w:hAnsi="Cambria"/>
        </w:rPr>
      </w:pPr>
      <w:r>
        <w:rPr>
          <w:rFonts w:ascii="Cambria" w:hAnsi="Cambria"/>
          <w:b/>
          <w:bCs/>
        </w:rPr>
        <w:t xml:space="preserve">Bože, ty si zmŕtvychvstaním tvojho Syna, nášho Pána Ježiša Krista, potešil celý svet; prosíme ťa, daj, aby sme na príhovor jeho Rodičky Panny Márie dosiahli radosti večného života. Skrze Krista, nášho Pána. Amen.  </w:t>
      </w:r>
    </w:p>
    <w:p w:rsidR="00A906D1" w:rsidRDefault="00A906D1" w:rsidP="00A906D1">
      <w:pPr>
        <w:jc w:val="both"/>
        <w:rPr>
          <w:rFonts w:ascii="Cambria" w:hAnsi="Cambria"/>
        </w:rPr>
      </w:pPr>
      <w:r>
        <w:rPr>
          <w:rFonts w:ascii="Cambria" w:hAnsi="Cambria"/>
          <w:b/>
          <w:bCs/>
        </w:rPr>
        <w:t> </w:t>
      </w:r>
    </w:p>
    <w:p w:rsidR="00A906D1" w:rsidRDefault="00A906D1" w:rsidP="00A906D1">
      <w:pPr>
        <w:pStyle w:val="Normlnywebov"/>
        <w:spacing w:before="0" w:beforeAutospacing="0" w:after="0" w:afterAutospacing="0" w:line="276" w:lineRule="auto"/>
        <w:rPr>
          <w:rFonts w:ascii="Times" w:hAnsi="Times" w:cs="Times"/>
          <w:sz w:val="20"/>
          <w:szCs w:val="20"/>
        </w:rPr>
      </w:pPr>
      <w:r>
        <w:rPr>
          <w:rFonts w:ascii="Cambria" w:hAnsi="Cambria" w:cs="Times"/>
          <w:b/>
          <w:bCs/>
        </w:rPr>
        <w:t xml:space="preserve">V: </w:t>
      </w:r>
      <w:r>
        <w:rPr>
          <w:rFonts w:ascii="Cambria" w:hAnsi="Cambria" w:cs="Times"/>
        </w:rPr>
        <w:t>Dobrorečme Pánovi,</w:t>
      </w:r>
    </w:p>
    <w:p w:rsidR="00A906D1" w:rsidRDefault="00A906D1" w:rsidP="00A906D1">
      <w:pPr>
        <w:spacing w:after="240"/>
      </w:pPr>
      <w:r>
        <w:rPr>
          <w:rFonts w:ascii="Cambria" w:hAnsi="Cambria"/>
          <w:b/>
          <w:bCs/>
        </w:rPr>
        <w:lastRenderedPageBreak/>
        <w:t xml:space="preserve">S: Bohu vďaka. </w:t>
      </w:r>
    </w:p>
    <w:p w:rsidR="00605B84" w:rsidRDefault="00605B84">
      <w:bookmarkStart w:id="0" w:name="_GoBack"/>
      <w:bookmarkEnd w:id="0"/>
    </w:p>
    <w:sectPr w:rsidR="00605B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D1"/>
    <w:rsid w:val="00605B84"/>
    <w:rsid w:val="00A906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9FC54-B682-4021-BEC5-E8F9AF8C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06D1"/>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A906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2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1061</Words>
  <Characters>6049</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Starosta</dc:creator>
  <cp:keywords/>
  <dc:description/>
  <cp:lastModifiedBy>Starosta</cp:lastModifiedBy>
  <cp:revision>1</cp:revision>
  <dcterms:created xsi:type="dcterms:W3CDTF">2020-04-03T06:07:00Z</dcterms:created>
  <dcterms:modified xsi:type="dcterms:W3CDTF">2020-04-03T06:07:00Z</dcterms:modified>
</cp:coreProperties>
</file>